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7" w:rsidRPr="007D7847" w:rsidRDefault="002E370A" w:rsidP="00C47C8B">
      <w:pPr>
        <w:pStyle w:val="Bezodstpw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F23C3D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65617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65617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65617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65617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23C3D" w:rsidRDefault="002E370A" w:rsidP="00A62EF3">
      <w:pPr>
        <w:spacing w:after="0" w:line="240" w:lineRule="auto"/>
      </w:pPr>
      <w:r>
        <w:fldChar w:fldCharType="end"/>
      </w:r>
    </w:p>
    <w:p w:rsidR="002738C6" w:rsidRDefault="002E370A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F23C3D" w:rsidRDefault="002E370A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65617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2E370A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2E370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2E370A" w:rsidP="00503A54">
      <w:pPr>
        <w:spacing w:after="0" w:line="240" w:lineRule="auto"/>
      </w:pPr>
      <w:r>
        <w:instrText>" \b "</w:instrText>
      </w:r>
    </w:p>
    <w:p w:rsidR="00503A54" w:rsidRPr="00AD5BB4" w:rsidRDefault="002E370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65617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656172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656172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:rsidR="00490F1C" w:rsidRPr="00490F1C" w:rsidRDefault="00656172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65617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65617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656172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65617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656172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0F1C" w:rsidRPr="00490F1C" w:rsidRDefault="00656172" w:rsidP="00503A54">
      <w:pPr>
        <w:spacing w:after="0" w:line="240" w:lineRule="auto"/>
        <w:rPr>
          <w:sz w:val="2"/>
          <w:szCs w:val="2"/>
        </w:rPr>
      </w:pPr>
    </w:p>
    <w:p w:rsidR="00F23C3D" w:rsidRDefault="002E370A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F23C3D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2E370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:rsidR="002738C6" w:rsidRPr="005D0663" w:rsidRDefault="0065617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65617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:rsidR="002738C6" w:rsidRPr="005D0663" w:rsidRDefault="0065617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65617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2E370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2E370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2E370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 xml:space="preserve">Kandydat spełnia jedno lub więcej kryteriów wymienionych w art. 131 ust. 2. ustawy z dnia 14 grudnia 2016 r. Prawo oświatowe (Dz. U. </w:t>
            </w:r>
            <w:proofErr w:type="gramStart"/>
            <w:r w:rsidRPr="00100EDB">
              <w:t>z</w:t>
            </w:r>
            <w:proofErr w:type="gramEnd"/>
            <w:r w:rsidRPr="00100EDB">
              <w:t xml:space="preserve"> 2019 r. poz. 1148 z </w:t>
            </w:r>
            <w:proofErr w:type="spellStart"/>
            <w:r w:rsidRPr="00100EDB">
              <w:t>późn</w:t>
            </w:r>
            <w:proofErr w:type="spellEnd"/>
            <w:r w:rsidRPr="00100EDB">
              <w:t xml:space="preserve">. </w:t>
            </w:r>
            <w:proofErr w:type="gramStart"/>
            <w:r w:rsidRPr="00100EDB">
              <w:t>zm</w:t>
            </w:r>
            <w:proofErr w:type="gramEnd"/>
            <w:r w:rsidRPr="00100EDB">
              <w:t>., z 2020 r. poz. 374) zgodnie z art. 134 ust. 4: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2E370A" w:rsidP="00DF5B1C">
            <w:pPr>
              <w:ind w:left="459"/>
              <w:rPr>
                <w:rFonts w:cstheme="minorHAnsi"/>
              </w:rPr>
            </w:pPr>
            <w:proofErr w:type="gramStart"/>
            <w:r w:rsidRPr="00DF5B1C">
              <w:rPr>
                <w:rFonts w:cstheme="minorHAnsi"/>
              </w:rPr>
              <w:t>wielodzietność</w:t>
            </w:r>
            <w:proofErr w:type="gramEnd"/>
            <w:r w:rsidRPr="00DF5B1C">
              <w:rPr>
                <w:rFonts w:cstheme="minorHAnsi"/>
              </w:rPr>
              <w:t xml:space="preserve"> rodziny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niepełnosprawność</w:t>
            </w:r>
            <w:proofErr w:type="gramEnd"/>
            <w:r>
              <w:rPr>
                <w:rFonts w:cstheme="minorHAnsi"/>
              </w:rPr>
              <w:t xml:space="preserve">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 w:rsidRPr="009409CB">
              <w:rPr>
                <w:rFonts w:cstheme="minorHAnsi"/>
              </w:rPr>
              <w:t>niepełnosprawność</w:t>
            </w:r>
            <w:proofErr w:type="gramEnd"/>
            <w:r w:rsidRPr="009409CB">
              <w:rPr>
                <w:rFonts w:cstheme="minorHAnsi"/>
              </w:rPr>
              <w:t xml:space="preserve"> jednego z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 w:rsidRPr="009409CB">
              <w:rPr>
                <w:rFonts w:cstheme="minorHAnsi"/>
              </w:rPr>
              <w:t>niepełnosprawność</w:t>
            </w:r>
            <w:proofErr w:type="gramEnd"/>
            <w:r w:rsidRPr="009409CB">
              <w:rPr>
                <w:rFonts w:cstheme="minorHAnsi"/>
              </w:rPr>
              <w:t xml:space="preserve"> obojga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 w:rsidRPr="009409CB">
              <w:rPr>
                <w:rFonts w:cstheme="minorHAnsi"/>
              </w:rPr>
              <w:t>niepełnosprawność</w:t>
            </w:r>
            <w:proofErr w:type="gramEnd"/>
            <w:r w:rsidRPr="009409CB">
              <w:rPr>
                <w:rFonts w:cstheme="minorHAnsi"/>
              </w:rPr>
              <w:t xml:space="preserve"> rodzeństwa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 w:rsidRPr="009409CB">
              <w:rPr>
                <w:rFonts w:cstheme="minorHAnsi"/>
              </w:rPr>
              <w:t>samotne</w:t>
            </w:r>
            <w:proofErr w:type="gramEnd"/>
            <w:r w:rsidRPr="009409CB">
              <w:rPr>
                <w:rFonts w:cstheme="minorHAnsi"/>
              </w:rPr>
              <w:t xml:space="preserve">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proofErr w:type="gramStart"/>
            <w:r w:rsidRPr="009409CB">
              <w:rPr>
                <w:rFonts w:cstheme="minorHAnsi"/>
              </w:rPr>
              <w:t>objęcie</w:t>
            </w:r>
            <w:proofErr w:type="gramEnd"/>
            <w:r w:rsidRPr="009409CB">
              <w:rPr>
                <w:rFonts w:cstheme="minorHAnsi"/>
              </w:rPr>
              <w:t xml:space="preserve"> kandydata pieczą zastępczą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:rsidR="00F23C3D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2738C6" w:rsidRDefault="002E370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2E370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656172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2E370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Default="002E370A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F23C3D" w:rsidTr="005745CA">
        <w:trPr>
          <w:trHeight w:val="266"/>
        </w:trPr>
        <w:tc>
          <w:tcPr>
            <w:tcW w:w="817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</w:t>
            </w:r>
            <w:proofErr w:type="gramStart"/>
            <w:r w:rsidRPr="00613979">
              <w:rPr>
                <w:rFonts w:eastAsia="Times New Roman" w:cstheme="minorHAnsi"/>
                <w:bCs/>
                <w:lang w:eastAsia="pl-PL"/>
              </w:rPr>
              <w:t>p</w:t>
            </w:r>
            <w:proofErr w:type="gramEnd"/>
            <w:r w:rsidRPr="00613979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4348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65617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:rsidR="00F23C3D" w:rsidRDefault="002E370A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252F06" w:rsidRPr="009F5E32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) się z przepisami ustawy z dnia 14 grudnia 2016 r. Prawo oświatowe (Dz.U. </w:t>
      </w:r>
      <w:proofErr w:type="gramStart"/>
      <w:r>
        <w:rPr>
          <w:rFonts w:ascii="Calibri" w:eastAsia="Calibri" w:hAnsi="Calibri" w:cs="Calibri"/>
          <w:color w:val="000000"/>
          <w:sz w:val="20"/>
          <w:lang w:eastAsia="pl-PL"/>
        </w:rPr>
        <w:t>z</w:t>
      </w:r>
      <w:proofErr w:type="gram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2019 r. poz. 1148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0"/>
          <w:lang w:eastAsia="pl-PL"/>
        </w:rPr>
        <w:t>zm</w:t>
      </w:r>
      <w:proofErr w:type="gramEnd"/>
      <w:r>
        <w:rPr>
          <w:rFonts w:ascii="Calibri" w:eastAsia="Calibri" w:hAnsi="Calibri" w:cs="Calibri"/>
          <w:color w:val="000000"/>
          <w:sz w:val="20"/>
          <w:lang w:eastAsia="pl-PL"/>
        </w:rPr>
        <w:t>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864A4B" w:rsidRDefault="00656172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656172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656172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656172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656172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2E370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2E370A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:rsidR="00727F10" w:rsidRDefault="002E370A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656172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656172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656172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656172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F23C3D" w:rsidRDefault="002E370A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:rsidR="009B2460" w:rsidRPr="009B2460" w:rsidRDefault="002E370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23C3D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2E370A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2E370A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:rsidR="00C34FCD" w:rsidRPr="00083F00" w:rsidRDefault="002E370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F23C3D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F23C3D" w:rsidTr="0088782B">
              <w:tc>
                <w:tcPr>
                  <w:tcW w:w="4243" w:type="dxa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2E370A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656172" w:rsidP="00011A13">
            <w:pPr>
              <w:rPr>
                <w:sz w:val="8"/>
                <w:szCs w:val="8"/>
              </w:rPr>
            </w:pPr>
          </w:p>
          <w:p w:rsidR="00DE0ECF" w:rsidRDefault="002E370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B2460" w:rsidRDefault="002E370A" w:rsidP="00727F10">
      <w:pPr>
        <w:spacing w:after="0"/>
      </w:pPr>
      <w:r>
        <w:instrText xml:space="preserve">" "" </w:instrText>
      </w:r>
      <w:r>
        <w:fldChar w:fldCharType="end"/>
      </w:r>
    </w:p>
    <w:p w:rsidR="00F00700" w:rsidRDefault="00656172">
      <w:pPr>
        <w:rPr>
          <w:rFonts w:cstheme="minorHAnsi"/>
          <w:b/>
          <w:bCs/>
          <w:sz w:val="24"/>
          <w:szCs w:val="24"/>
        </w:rPr>
      </w:pPr>
    </w:p>
    <w:p w:rsidR="00F00700" w:rsidRDefault="00656172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65617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656172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656172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65617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65617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:rsidR="00136B0B" w:rsidRPr="005A1955" w:rsidRDefault="00656172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656172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3C3D" w:rsidRDefault="002E370A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:rsidR="008113EA" w:rsidRDefault="002E370A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:rsidR="008113EA" w:rsidRDefault="00656172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2E370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2E370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E206C3">
        <w:rPr>
          <w:b/>
          <w:sz w:val="16"/>
          <w:szCs w:val="16"/>
        </w:rPr>
        <w:t>dalej</w:t>
      </w:r>
      <w:proofErr w:type="gramEnd"/>
      <w:r w:rsidRPr="00E206C3">
        <w:rPr>
          <w:b/>
          <w:sz w:val="16"/>
          <w:szCs w:val="16"/>
        </w:rPr>
        <w:t>: RODO)</w:t>
      </w:r>
    </w:p>
    <w:p w:rsidR="0081066E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</w:t>
      </w:r>
      <w:proofErr w:type="gramStart"/>
      <w:r w:rsidRPr="00446E03">
        <w:rPr>
          <w:rFonts w:cstheme="minorHAnsi"/>
          <w:sz w:val="16"/>
          <w:szCs w:val="16"/>
        </w:rPr>
        <w:t>dostosowania</w:t>
      </w:r>
      <w:proofErr w:type="gramEnd"/>
      <w:r w:rsidRPr="00446E03">
        <w:rPr>
          <w:rFonts w:cstheme="minorHAnsi"/>
          <w:sz w:val="16"/>
          <w:szCs w:val="16"/>
        </w:rPr>
        <w:t xml:space="preserve"> placówki do indywidualnych potrzeb rozwojowych i edukacyjnych oraz możliwości psychofizycznych ucznia, a także zasady przechowywania danych osobowych kandydatów i dokumentacji postępowania rekrutacyjnego.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</w:t>
      </w:r>
      <w:proofErr w:type="gramStart"/>
      <w:r w:rsidRPr="00446E03">
        <w:rPr>
          <w:rFonts w:cstheme="minorHAnsi"/>
          <w:sz w:val="16"/>
          <w:szCs w:val="16"/>
        </w:rPr>
        <w:t>chyba że</w:t>
      </w:r>
      <w:proofErr w:type="gramEnd"/>
      <w:r w:rsidRPr="00446E03">
        <w:rPr>
          <w:rFonts w:cstheme="minorHAnsi"/>
          <w:sz w:val="16"/>
          <w:szCs w:val="16"/>
        </w:rPr>
        <w:t xml:space="preserve">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2E370A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65617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65617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65617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F23C3D" w:rsidRDefault="002E370A" w:rsidP="00991511">
      <w:pPr>
        <w:spacing w:after="120" w:line="360" w:lineRule="auto"/>
      </w:pPr>
      <w:r>
        <w:fldChar w:fldCharType="end"/>
      </w:r>
    </w:p>
    <w:p w:rsidR="0081066E" w:rsidRPr="008113EA" w:rsidRDefault="00656172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72" w:rsidRDefault="00656172">
      <w:pPr>
        <w:spacing w:after="0" w:line="240" w:lineRule="auto"/>
      </w:pPr>
      <w:r>
        <w:separator/>
      </w:r>
    </w:p>
  </w:endnote>
  <w:endnote w:type="continuationSeparator" w:id="0">
    <w:p w:rsidR="00656172" w:rsidRDefault="006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26090"/>
      <w:docPartObj>
        <w:docPartGallery w:val="Page Numbers (Bottom of Page)"/>
        <w:docPartUnique/>
      </w:docPartObj>
    </w:sdtPr>
    <w:sdtEndPr/>
    <w:sdtContent>
      <w:sdt>
        <w:sdtPr>
          <w:id w:val="1685505370"/>
          <w:docPartObj>
            <w:docPartGallery w:val="Page Numbers (Top of Page)"/>
            <w:docPartUnique/>
          </w:docPartObj>
        </w:sdtPr>
        <w:sdtEndPr/>
        <w:sdtContent>
          <w:p w:rsidR="00503A54" w:rsidRDefault="00656172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F23C3D" w:rsidTr="00480409">
              <w:tc>
                <w:tcPr>
                  <w:tcW w:w="6232" w:type="dxa"/>
                </w:tcPr>
                <w:p w:rsidR="00503A54" w:rsidRPr="00C83A9B" w:rsidRDefault="002E370A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2E370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C47C8B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C47C8B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656172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4" w:rsidRDefault="00656172">
    <w:pPr>
      <w:pStyle w:val="Stopka"/>
      <w:jc w:val="right"/>
    </w:pPr>
  </w:p>
  <w:p w:rsidR="00503A54" w:rsidRDefault="00656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72" w:rsidRDefault="00656172">
      <w:pPr>
        <w:spacing w:after="0" w:line="240" w:lineRule="auto"/>
      </w:pPr>
      <w:r>
        <w:separator/>
      </w:r>
    </w:p>
  </w:footnote>
  <w:footnote w:type="continuationSeparator" w:id="0">
    <w:p w:rsidR="00656172" w:rsidRDefault="0065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F23C3D" w:rsidTr="0002061D">
      <w:trPr>
        <w:trHeight w:val="561"/>
      </w:trPr>
      <w:tc>
        <w:tcPr>
          <w:tcW w:w="3936" w:type="dxa"/>
          <w:vAlign w:val="center"/>
        </w:tcPr>
        <w:p w:rsidR="00503A54" w:rsidRDefault="002E370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2E370A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:rsidR="00503A54" w:rsidRPr="003B189D" w:rsidRDefault="00656172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30"/>
    <w:multiLevelType w:val="hybridMultilevel"/>
    <w:tmpl w:val="3C005EB0"/>
    <w:lvl w:ilvl="0" w:tplc="1DEA1D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AE4A778" w:tentative="1">
      <w:start w:val="1"/>
      <w:numFmt w:val="lowerLetter"/>
      <w:lvlText w:val="%2."/>
      <w:lvlJc w:val="left"/>
      <w:pPr>
        <w:ind w:left="1440" w:hanging="360"/>
      </w:pPr>
    </w:lvl>
    <w:lvl w:ilvl="2" w:tplc="43C6764E" w:tentative="1">
      <w:start w:val="1"/>
      <w:numFmt w:val="lowerRoman"/>
      <w:lvlText w:val="%3."/>
      <w:lvlJc w:val="right"/>
      <w:pPr>
        <w:ind w:left="2160" w:hanging="180"/>
      </w:pPr>
    </w:lvl>
    <w:lvl w:ilvl="3" w:tplc="F0B63CDE" w:tentative="1">
      <w:start w:val="1"/>
      <w:numFmt w:val="decimal"/>
      <w:lvlText w:val="%4."/>
      <w:lvlJc w:val="left"/>
      <w:pPr>
        <w:ind w:left="2880" w:hanging="360"/>
      </w:pPr>
    </w:lvl>
    <w:lvl w:ilvl="4" w:tplc="94E0DC34" w:tentative="1">
      <w:start w:val="1"/>
      <w:numFmt w:val="lowerLetter"/>
      <w:lvlText w:val="%5."/>
      <w:lvlJc w:val="left"/>
      <w:pPr>
        <w:ind w:left="3600" w:hanging="360"/>
      </w:pPr>
    </w:lvl>
    <w:lvl w:ilvl="5" w:tplc="5412A310" w:tentative="1">
      <w:start w:val="1"/>
      <w:numFmt w:val="lowerRoman"/>
      <w:lvlText w:val="%6."/>
      <w:lvlJc w:val="right"/>
      <w:pPr>
        <w:ind w:left="4320" w:hanging="180"/>
      </w:pPr>
    </w:lvl>
    <w:lvl w:ilvl="6" w:tplc="14A2EF0E" w:tentative="1">
      <w:start w:val="1"/>
      <w:numFmt w:val="decimal"/>
      <w:lvlText w:val="%7."/>
      <w:lvlJc w:val="left"/>
      <w:pPr>
        <w:ind w:left="5040" w:hanging="360"/>
      </w:pPr>
    </w:lvl>
    <w:lvl w:ilvl="7" w:tplc="B2444C22" w:tentative="1">
      <w:start w:val="1"/>
      <w:numFmt w:val="lowerLetter"/>
      <w:lvlText w:val="%8."/>
      <w:lvlJc w:val="left"/>
      <w:pPr>
        <w:ind w:left="5760" w:hanging="360"/>
      </w:pPr>
    </w:lvl>
    <w:lvl w:ilvl="8" w:tplc="18583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89A4D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D1488F0" w:tentative="1">
      <w:start w:val="1"/>
      <w:numFmt w:val="lowerLetter"/>
      <w:lvlText w:val="%2."/>
      <w:lvlJc w:val="left"/>
      <w:pPr>
        <w:ind w:left="1440" w:hanging="360"/>
      </w:pPr>
    </w:lvl>
    <w:lvl w:ilvl="2" w:tplc="C8BC7614" w:tentative="1">
      <w:start w:val="1"/>
      <w:numFmt w:val="lowerRoman"/>
      <w:lvlText w:val="%3."/>
      <w:lvlJc w:val="right"/>
      <w:pPr>
        <w:ind w:left="2160" w:hanging="180"/>
      </w:pPr>
    </w:lvl>
    <w:lvl w:ilvl="3" w:tplc="7420927C" w:tentative="1">
      <w:start w:val="1"/>
      <w:numFmt w:val="decimal"/>
      <w:lvlText w:val="%4."/>
      <w:lvlJc w:val="left"/>
      <w:pPr>
        <w:ind w:left="2880" w:hanging="360"/>
      </w:pPr>
    </w:lvl>
    <w:lvl w:ilvl="4" w:tplc="324C1526" w:tentative="1">
      <w:start w:val="1"/>
      <w:numFmt w:val="lowerLetter"/>
      <w:lvlText w:val="%5."/>
      <w:lvlJc w:val="left"/>
      <w:pPr>
        <w:ind w:left="3600" w:hanging="360"/>
      </w:pPr>
    </w:lvl>
    <w:lvl w:ilvl="5" w:tplc="D4C04D10" w:tentative="1">
      <w:start w:val="1"/>
      <w:numFmt w:val="lowerRoman"/>
      <w:lvlText w:val="%6."/>
      <w:lvlJc w:val="right"/>
      <w:pPr>
        <w:ind w:left="4320" w:hanging="180"/>
      </w:pPr>
    </w:lvl>
    <w:lvl w:ilvl="6" w:tplc="DAFA5D80" w:tentative="1">
      <w:start w:val="1"/>
      <w:numFmt w:val="decimal"/>
      <w:lvlText w:val="%7."/>
      <w:lvlJc w:val="left"/>
      <w:pPr>
        <w:ind w:left="5040" w:hanging="360"/>
      </w:pPr>
    </w:lvl>
    <w:lvl w:ilvl="7" w:tplc="6A280726" w:tentative="1">
      <w:start w:val="1"/>
      <w:numFmt w:val="lowerLetter"/>
      <w:lvlText w:val="%8."/>
      <w:lvlJc w:val="left"/>
      <w:pPr>
        <w:ind w:left="5760" w:hanging="360"/>
      </w:pPr>
    </w:lvl>
    <w:lvl w:ilvl="8" w:tplc="7B7CE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7B668D7A">
      <w:start w:val="1"/>
      <w:numFmt w:val="decimal"/>
      <w:lvlText w:val="%1."/>
      <w:lvlJc w:val="left"/>
      <w:pPr>
        <w:ind w:left="720" w:hanging="360"/>
      </w:pPr>
    </w:lvl>
    <w:lvl w:ilvl="1" w:tplc="F8768F2C" w:tentative="1">
      <w:start w:val="1"/>
      <w:numFmt w:val="lowerLetter"/>
      <w:lvlText w:val="%2."/>
      <w:lvlJc w:val="left"/>
      <w:pPr>
        <w:ind w:left="1440" w:hanging="360"/>
      </w:pPr>
    </w:lvl>
    <w:lvl w:ilvl="2" w:tplc="1A4C41C4" w:tentative="1">
      <w:start w:val="1"/>
      <w:numFmt w:val="lowerRoman"/>
      <w:lvlText w:val="%3."/>
      <w:lvlJc w:val="right"/>
      <w:pPr>
        <w:ind w:left="2160" w:hanging="180"/>
      </w:pPr>
    </w:lvl>
    <w:lvl w:ilvl="3" w:tplc="6C521D68" w:tentative="1">
      <w:start w:val="1"/>
      <w:numFmt w:val="decimal"/>
      <w:lvlText w:val="%4."/>
      <w:lvlJc w:val="left"/>
      <w:pPr>
        <w:ind w:left="2880" w:hanging="360"/>
      </w:pPr>
    </w:lvl>
    <w:lvl w:ilvl="4" w:tplc="75B64068" w:tentative="1">
      <w:start w:val="1"/>
      <w:numFmt w:val="lowerLetter"/>
      <w:lvlText w:val="%5."/>
      <w:lvlJc w:val="left"/>
      <w:pPr>
        <w:ind w:left="3600" w:hanging="360"/>
      </w:pPr>
    </w:lvl>
    <w:lvl w:ilvl="5" w:tplc="2FDED062" w:tentative="1">
      <w:start w:val="1"/>
      <w:numFmt w:val="lowerRoman"/>
      <w:lvlText w:val="%6."/>
      <w:lvlJc w:val="right"/>
      <w:pPr>
        <w:ind w:left="4320" w:hanging="180"/>
      </w:pPr>
    </w:lvl>
    <w:lvl w:ilvl="6" w:tplc="BD004832" w:tentative="1">
      <w:start w:val="1"/>
      <w:numFmt w:val="decimal"/>
      <w:lvlText w:val="%7."/>
      <w:lvlJc w:val="left"/>
      <w:pPr>
        <w:ind w:left="5040" w:hanging="360"/>
      </w:pPr>
    </w:lvl>
    <w:lvl w:ilvl="7" w:tplc="F476DDB2" w:tentative="1">
      <w:start w:val="1"/>
      <w:numFmt w:val="lowerLetter"/>
      <w:lvlText w:val="%8."/>
      <w:lvlJc w:val="left"/>
      <w:pPr>
        <w:ind w:left="5760" w:hanging="360"/>
      </w:pPr>
    </w:lvl>
    <w:lvl w:ilvl="8" w:tplc="A29E2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BB1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4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5EC4023A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ABC2ADB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04A310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427291E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FF8C4E80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D74C132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14881C0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DC367E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8AA879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61E650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EFC3B68" w:tentative="1">
      <w:start w:val="1"/>
      <w:numFmt w:val="lowerLetter"/>
      <w:lvlText w:val="%2."/>
      <w:lvlJc w:val="left"/>
      <w:pPr>
        <w:ind w:left="1440" w:hanging="360"/>
      </w:pPr>
    </w:lvl>
    <w:lvl w:ilvl="2" w:tplc="79D8ECC4" w:tentative="1">
      <w:start w:val="1"/>
      <w:numFmt w:val="lowerRoman"/>
      <w:lvlText w:val="%3."/>
      <w:lvlJc w:val="right"/>
      <w:pPr>
        <w:ind w:left="2160" w:hanging="180"/>
      </w:pPr>
    </w:lvl>
    <w:lvl w:ilvl="3" w:tplc="9AF42B52" w:tentative="1">
      <w:start w:val="1"/>
      <w:numFmt w:val="decimal"/>
      <w:lvlText w:val="%4."/>
      <w:lvlJc w:val="left"/>
      <w:pPr>
        <w:ind w:left="2880" w:hanging="360"/>
      </w:pPr>
    </w:lvl>
    <w:lvl w:ilvl="4" w:tplc="2E78263A" w:tentative="1">
      <w:start w:val="1"/>
      <w:numFmt w:val="lowerLetter"/>
      <w:lvlText w:val="%5."/>
      <w:lvlJc w:val="left"/>
      <w:pPr>
        <w:ind w:left="3600" w:hanging="360"/>
      </w:pPr>
    </w:lvl>
    <w:lvl w:ilvl="5" w:tplc="C43E0D68" w:tentative="1">
      <w:start w:val="1"/>
      <w:numFmt w:val="lowerRoman"/>
      <w:lvlText w:val="%6."/>
      <w:lvlJc w:val="right"/>
      <w:pPr>
        <w:ind w:left="4320" w:hanging="180"/>
      </w:pPr>
    </w:lvl>
    <w:lvl w:ilvl="6" w:tplc="AEBE2ECE" w:tentative="1">
      <w:start w:val="1"/>
      <w:numFmt w:val="decimal"/>
      <w:lvlText w:val="%7."/>
      <w:lvlJc w:val="left"/>
      <w:pPr>
        <w:ind w:left="5040" w:hanging="360"/>
      </w:pPr>
    </w:lvl>
    <w:lvl w:ilvl="7" w:tplc="DA14E6BC" w:tentative="1">
      <w:start w:val="1"/>
      <w:numFmt w:val="lowerLetter"/>
      <w:lvlText w:val="%8."/>
      <w:lvlJc w:val="left"/>
      <w:pPr>
        <w:ind w:left="5760" w:hanging="360"/>
      </w:pPr>
    </w:lvl>
    <w:lvl w:ilvl="8" w:tplc="6E7E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2A02F4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CCDEBC" w:tentative="1">
      <w:start w:val="1"/>
      <w:numFmt w:val="lowerLetter"/>
      <w:lvlText w:val="%2."/>
      <w:lvlJc w:val="left"/>
      <w:pPr>
        <w:ind w:left="1440" w:hanging="360"/>
      </w:pPr>
    </w:lvl>
    <w:lvl w:ilvl="2" w:tplc="4F18E31E" w:tentative="1">
      <w:start w:val="1"/>
      <w:numFmt w:val="lowerRoman"/>
      <w:lvlText w:val="%3."/>
      <w:lvlJc w:val="right"/>
      <w:pPr>
        <w:ind w:left="2160" w:hanging="180"/>
      </w:pPr>
    </w:lvl>
    <w:lvl w:ilvl="3" w:tplc="A07400EE" w:tentative="1">
      <w:start w:val="1"/>
      <w:numFmt w:val="decimal"/>
      <w:lvlText w:val="%4."/>
      <w:lvlJc w:val="left"/>
      <w:pPr>
        <w:ind w:left="2880" w:hanging="360"/>
      </w:pPr>
    </w:lvl>
    <w:lvl w:ilvl="4" w:tplc="0090DC40" w:tentative="1">
      <w:start w:val="1"/>
      <w:numFmt w:val="lowerLetter"/>
      <w:lvlText w:val="%5."/>
      <w:lvlJc w:val="left"/>
      <w:pPr>
        <w:ind w:left="3600" w:hanging="360"/>
      </w:pPr>
    </w:lvl>
    <w:lvl w:ilvl="5" w:tplc="12525376" w:tentative="1">
      <w:start w:val="1"/>
      <w:numFmt w:val="lowerRoman"/>
      <w:lvlText w:val="%6."/>
      <w:lvlJc w:val="right"/>
      <w:pPr>
        <w:ind w:left="4320" w:hanging="180"/>
      </w:pPr>
    </w:lvl>
    <w:lvl w:ilvl="6" w:tplc="537E7CB4" w:tentative="1">
      <w:start w:val="1"/>
      <w:numFmt w:val="decimal"/>
      <w:lvlText w:val="%7."/>
      <w:lvlJc w:val="left"/>
      <w:pPr>
        <w:ind w:left="5040" w:hanging="360"/>
      </w:pPr>
    </w:lvl>
    <w:lvl w:ilvl="7" w:tplc="7D74429C" w:tentative="1">
      <w:start w:val="1"/>
      <w:numFmt w:val="lowerLetter"/>
      <w:lvlText w:val="%8."/>
      <w:lvlJc w:val="left"/>
      <w:pPr>
        <w:ind w:left="5760" w:hanging="360"/>
      </w:pPr>
    </w:lvl>
    <w:lvl w:ilvl="8" w:tplc="B2701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D"/>
    <w:rsid w:val="00025E75"/>
    <w:rsid w:val="002E370A"/>
    <w:rsid w:val="00656172"/>
    <w:rsid w:val="006A1B7B"/>
    <w:rsid w:val="007D2828"/>
    <w:rsid w:val="00C47C8B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Bezodstpw">
    <w:name w:val="No Spacing"/>
    <w:uiPriority w:val="1"/>
    <w:qFormat/>
    <w:rsid w:val="00C47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Bezodstpw">
    <w:name w:val="No Spacing"/>
    <w:uiPriority w:val="1"/>
    <w:qFormat/>
    <w:rsid w:val="00C4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EDE4-EEBF-45B5-BA04-9F355F5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ppp</cp:lastModifiedBy>
  <cp:revision>2</cp:revision>
  <dcterms:created xsi:type="dcterms:W3CDTF">2020-06-15T05:51:00Z</dcterms:created>
  <dcterms:modified xsi:type="dcterms:W3CDTF">2020-06-15T05:51:00Z</dcterms:modified>
</cp:coreProperties>
</file>